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614B" w14:textId="76B2520B" w:rsidR="00804F1C" w:rsidRPr="00E573E9" w:rsidRDefault="004543AD" w:rsidP="00804F1C">
      <w:pPr>
        <w:spacing w:line="0" w:lineRule="atLeas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E573E9">
        <w:rPr>
          <w:rFonts w:ascii="微軟正黑體" w:eastAsia="微軟正黑體" w:hAnsi="微軟正黑體" w:hint="eastAsia"/>
          <w:b/>
          <w:color w:val="000000" w:themeColor="text1"/>
          <w:sz w:val="28"/>
        </w:rPr>
        <w:t>202</w:t>
      </w:r>
      <w:r w:rsidR="009E4EBB">
        <w:rPr>
          <w:rFonts w:ascii="微軟正黑體" w:eastAsia="微軟正黑體" w:hAnsi="微軟正黑體" w:hint="eastAsia"/>
          <w:b/>
          <w:color w:val="000000" w:themeColor="text1"/>
          <w:sz w:val="28"/>
        </w:rPr>
        <w:t>4</w:t>
      </w:r>
      <w:r w:rsidRPr="00E573E9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804F1C" w:rsidRPr="00E573E9">
        <w:rPr>
          <w:rFonts w:ascii="微軟正黑體" w:eastAsia="微軟正黑體" w:hAnsi="微軟正黑體" w:hint="eastAsia"/>
          <w:b/>
          <w:color w:val="000000" w:themeColor="text1"/>
          <w:sz w:val="28"/>
        </w:rPr>
        <w:t>【科學探究競賽-這樣教我就懂】</w:t>
      </w:r>
    </w:p>
    <w:p w14:paraId="144774C2" w14:textId="7F13C452" w:rsidR="00804F1C" w:rsidRPr="00E573E9" w:rsidRDefault="00C37113" w:rsidP="00804F1C">
      <w:pPr>
        <w:spacing w:line="0" w:lineRule="atLeast"/>
        <w:jc w:val="center"/>
        <w:rPr>
          <w:rFonts w:ascii="微軟正黑體" w:eastAsia="微軟正黑體" w:hAnsi="微軟正黑體"/>
          <w:color w:val="000000" w:themeColor="text1"/>
          <w:sz w:val="28"/>
        </w:rPr>
      </w:pPr>
      <w:proofErr w:type="gramStart"/>
      <w:r>
        <w:rPr>
          <w:rFonts w:ascii="微軟正黑體" w:eastAsia="微軟正黑體" w:hAnsi="微軟正黑體" w:hint="eastAsia"/>
          <w:color w:val="000000" w:themeColor="text1"/>
          <w:sz w:val="28"/>
        </w:rPr>
        <w:t>技高</w:t>
      </w:r>
      <w:r w:rsidR="000B4E0D" w:rsidRPr="00E573E9">
        <w:rPr>
          <w:rFonts w:ascii="微軟正黑體" w:eastAsia="微軟正黑體" w:hAnsi="微軟正黑體" w:hint="eastAsia"/>
          <w:color w:val="000000" w:themeColor="text1"/>
          <w:sz w:val="28"/>
        </w:rPr>
        <w:t>組</w:t>
      </w:r>
      <w:proofErr w:type="gramEnd"/>
      <w:r w:rsidR="00804F1C" w:rsidRPr="00E573E9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="00E61675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="00804F1C" w:rsidRPr="00E573E9">
        <w:rPr>
          <w:rFonts w:ascii="微軟正黑體" w:eastAsia="微軟正黑體" w:hAnsi="微軟正黑體" w:hint="eastAsia"/>
          <w:color w:val="000000" w:themeColor="text1"/>
          <w:sz w:val="28"/>
        </w:rPr>
        <w:t>成果報告表單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E573E9" w:rsidRPr="00E573E9" w14:paraId="65402879" w14:textId="77777777" w:rsidTr="00721D7E">
        <w:trPr>
          <w:trHeight w:val="552"/>
        </w:trPr>
        <w:tc>
          <w:tcPr>
            <w:tcW w:w="9781" w:type="dxa"/>
            <w:vAlign w:val="center"/>
          </w:tcPr>
          <w:p w14:paraId="1456E948" w14:textId="77777777" w:rsidR="007705DA" w:rsidRPr="00E573E9" w:rsidRDefault="007705DA" w:rsidP="00ED5F4B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題目</w:t>
            </w:r>
            <w:r w:rsidR="00ED5F4B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(作品)</w:t>
            </w: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名稱：</w:t>
            </w:r>
            <w:r w:rsidRPr="00E573E9">
              <w:rPr>
                <w:rFonts w:ascii="微軟正黑體" w:eastAsia="微軟正黑體" w:hAnsi="微軟正黑體"/>
                <w:b/>
                <w:color w:val="000000" w:themeColor="text1"/>
              </w:rPr>
              <w:t xml:space="preserve"> </w:t>
            </w:r>
          </w:p>
        </w:tc>
      </w:tr>
      <w:tr w:rsidR="00E573E9" w:rsidRPr="00E573E9" w14:paraId="49139B8A" w14:textId="77777777" w:rsidTr="00721D7E">
        <w:tc>
          <w:tcPr>
            <w:tcW w:w="9781" w:type="dxa"/>
          </w:tcPr>
          <w:p w14:paraId="695DA86F" w14:textId="77777777" w:rsidR="007705DA" w:rsidRPr="00E573E9" w:rsidRDefault="00721D7E" w:rsidP="00C8703E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一、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摘要：</w:t>
            </w:r>
          </w:p>
        </w:tc>
      </w:tr>
      <w:tr w:rsidR="00E573E9" w:rsidRPr="00E573E9" w14:paraId="71E161BC" w14:textId="77777777" w:rsidTr="00721D7E">
        <w:trPr>
          <w:trHeight w:val="1465"/>
        </w:trPr>
        <w:tc>
          <w:tcPr>
            <w:tcW w:w="9781" w:type="dxa"/>
          </w:tcPr>
          <w:p w14:paraId="1042E895" w14:textId="77777777" w:rsidR="007705DA" w:rsidRPr="00E573E9" w:rsidRDefault="007705DA" w:rsidP="004E426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73E9" w:rsidRPr="00E573E9" w14:paraId="41B6961D" w14:textId="77777777" w:rsidTr="00721D7E">
        <w:tc>
          <w:tcPr>
            <w:tcW w:w="9781" w:type="dxa"/>
          </w:tcPr>
          <w:p w14:paraId="6E6F5FAE" w14:textId="77777777" w:rsidR="004B78AE" w:rsidRPr="00E573E9" w:rsidRDefault="00721D7E" w:rsidP="00ED5F4B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二、</w:t>
            </w:r>
            <w:r w:rsidR="004B78AE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探究題目</w:t>
            </w:r>
            <w:r w:rsidR="00ED5F4B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(創意作品)</w:t>
            </w:r>
            <w:r w:rsidR="004B78AE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與動機</w:t>
            </w:r>
          </w:p>
        </w:tc>
      </w:tr>
      <w:tr w:rsidR="00E573E9" w:rsidRPr="00E573E9" w14:paraId="54EED8E1" w14:textId="77777777" w:rsidTr="00721D7E">
        <w:trPr>
          <w:trHeight w:val="1324"/>
        </w:trPr>
        <w:tc>
          <w:tcPr>
            <w:tcW w:w="9781" w:type="dxa"/>
          </w:tcPr>
          <w:p w14:paraId="14A9B2C6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/>
                <w:color w:val="000000" w:themeColor="text1"/>
              </w:rPr>
              <w:t>E</w:t>
            </w: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x.問題來源與動機（可用科學的方式來解釋）</w:t>
            </w:r>
            <w:r w:rsidR="00B27D5F" w:rsidRPr="00E573E9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4D3C2068" w14:textId="77777777" w:rsidR="004E4260" w:rsidRPr="00E573E9" w:rsidRDefault="004E4260" w:rsidP="004E4260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6B424C1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17F2B3F7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73E9" w:rsidRPr="00E573E9" w14:paraId="142B4691" w14:textId="77777777" w:rsidTr="00721D7E">
        <w:tc>
          <w:tcPr>
            <w:tcW w:w="9781" w:type="dxa"/>
          </w:tcPr>
          <w:p w14:paraId="6A031AE2" w14:textId="5DF33C8E" w:rsidR="007705DA" w:rsidRPr="00E573E9" w:rsidRDefault="00721D7E" w:rsidP="008E7CB2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三、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探究</w:t>
            </w:r>
            <w:r w:rsidR="00ED5F4B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(創作)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目的與假設</w:t>
            </w:r>
          </w:p>
        </w:tc>
      </w:tr>
      <w:tr w:rsidR="00E573E9" w:rsidRPr="00E573E9" w14:paraId="77849B60" w14:textId="77777777" w:rsidTr="00721D7E">
        <w:trPr>
          <w:trHeight w:val="1320"/>
        </w:trPr>
        <w:tc>
          <w:tcPr>
            <w:tcW w:w="9781" w:type="dxa"/>
          </w:tcPr>
          <w:p w14:paraId="5B3EE2D2" w14:textId="77777777" w:rsidR="007705DA" w:rsidRPr="00E573E9" w:rsidRDefault="007705DA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/>
                <w:color w:val="000000" w:themeColor="text1"/>
              </w:rPr>
              <w:t>E</w:t>
            </w: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 xml:space="preserve">x. </w:t>
            </w:r>
            <w:r w:rsidR="00BC149B" w:rsidRPr="00E573E9">
              <w:rPr>
                <w:rFonts w:ascii="微軟正黑體" w:eastAsia="微軟正黑體" w:hAnsi="微軟正黑體" w:hint="eastAsia"/>
                <w:color w:val="000000" w:themeColor="text1"/>
              </w:rPr>
              <w:t>針對觀察到的現象提出假設（不一定只有一項假設），</w:t>
            </w: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並以現有資訊為基礎，運用邏輯思考推導出的假設</w:t>
            </w:r>
            <w:r w:rsidR="00B27D5F" w:rsidRPr="00E573E9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  <w:p w14:paraId="16906A55" w14:textId="77777777" w:rsidR="007705DA" w:rsidRPr="00E573E9" w:rsidRDefault="007705DA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D4C02C4" w14:textId="77777777" w:rsidR="007705DA" w:rsidRPr="00E573E9" w:rsidRDefault="007705DA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2812E269" w14:textId="77777777" w:rsidR="007705DA" w:rsidRPr="00E573E9" w:rsidRDefault="007705DA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73E9" w:rsidRPr="00E573E9" w14:paraId="665005E0" w14:textId="77777777" w:rsidTr="00721D7E">
        <w:tc>
          <w:tcPr>
            <w:tcW w:w="9781" w:type="dxa"/>
          </w:tcPr>
          <w:p w14:paraId="3549ABC9" w14:textId="77777777" w:rsidR="007705DA" w:rsidRPr="00E573E9" w:rsidRDefault="00721D7E" w:rsidP="00ED5F4B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四、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探究方法</w:t>
            </w:r>
            <w:r w:rsidR="00ED5F4B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(製作原理)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與驗證步驟</w:t>
            </w:r>
          </w:p>
        </w:tc>
      </w:tr>
      <w:tr w:rsidR="00E573E9" w:rsidRPr="00E573E9" w14:paraId="1AB0E222" w14:textId="77777777" w:rsidTr="00721D7E">
        <w:trPr>
          <w:trHeight w:val="1030"/>
        </w:trPr>
        <w:tc>
          <w:tcPr>
            <w:tcW w:w="9781" w:type="dxa"/>
          </w:tcPr>
          <w:p w14:paraId="26FE43A2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/>
                <w:color w:val="000000" w:themeColor="text1"/>
              </w:rPr>
              <w:t>E</w:t>
            </w: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x.利用科學原理，透過觀察或進行實驗來蒐集新的訊息，以驗證假設成立。</w:t>
            </w:r>
          </w:p>
          <w:p w14:paraId="03756EDA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4B2A623C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  <w:p w14:paraId="340764C0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573E9" w:rsidRPr="00E573E9" w14:paraId="412CE8E8" w14:textId="77777777" w:rsidTr="00721D7E">
        <w:tc>
          <w:tcPr>
            <w:tcW w:w="9781" w:type="dxa"/>
          </w:tcPr>
          <w:p w14:paraId="0EDFF7AA" w14:textId="77777777" w:rsidR="007705DA" w:rsidRPr="00E573E9" w:rsidRDefault="00721D7E" w:rsidP="00C8703E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五、</w:t>
            </w:r>
            <w:r w:rsidR="007705DA"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結論與生活應用</w:t>
            </w:r>
          </w:p>
        </w:tc>
      </w:tr>
      <w:tr w:rsidR="00E573E9" w:rsidRPr="00E573E9" w14:paraId="7AC8E8FF" w14:textId="77777777" w:rsidTr="00721D7E">
        <w:trPr>
          <w:trHeight w:val="894"/>
        </w:trPr>
        <w:tc>
          <w:tcPr>
            <w:tcW w:w="9781" w:type="dxa"/>
          </w:tcPr>
          <w:p w14:paraId="72EFF64D" w14:textId="77777777" w:rsidR="007705DA" w:rsidRPr="00E573E9" w:rsidRDefault="00C93F0F" w:rsidP="00C8703E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Ex.同樣的成果可以應用到生活哪些領域?</w:t>
            </w:r>
          </w:p>
        </w:tc>
      </w:tr>
      <w:tr w:rsidR="00E573E9" w:rsidRPr="00E573E9" w14:paraId="689B5DD1" w14:textId="77777777" w:rsidTr="00721D7E">
        <w:tc>
          <w:tcPr>
            <w:tcW w:w="9781" w:type="dxa"/>
          </w:tcPr>
          <w:p w14:paraId="089F76C0" w14:textId="77777777" w:rsidR="007705DA" w:rsidRPr="00E573E9" w:rsidRDefault="007705DA" w:rsidP="00C8703E">
            <w:pPr>
              <w:spacing w:line="0" w:lineRule="atLeast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參考資料</w:t>
            </w:r>
          </w:p>
        </w:tc>
      </w:tr>
      <w:tr w:rsidR="00E573E9" w:rsidRPr="00E573E9" w14:paraId="45AC41CB" w14:textId="77777777" w:rsidTr="00721D7E">
        <w:trPr>
          <w:trHeight w:val="898"/>
        </w:trPr>
        <w:tc>
          <w:tcPr>
            <w:tcW w:w="9781" w:type="dxa"/>
          </w:tcPr>
          <w:p w14:paraId="2B6B125D" w14:textId="77777777" w:rsidR="007705DA" w:rsidRPr="00E573E9" w:rsidRDefault="007705DA" w:rsidP="007705DA">
            <w:pPr>
              <w:pStyle w:val="a4"/>
              <w:snapToGrid w:val="0"/>
              <w:spacing w:line="0" w:lineRule="atLeast"/>
              <w:ind w:leftChars="0" w:left="400" w:hangingChars="200" w:hanging="400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E573E9">
              <w:rPr>
                <w:rFonts w:ascii="微軟正黑體" w:eastAsia="微軟正黑體" w:hAnsi="微軟正黑體" w:hint="eastAsia"/>
                <w:color w:val="000000" w:themeColor="text1"/>
              </w:rPr>
              <w:t>需註明出處</w:t>
            </w:r>
            <w:r w:rsidR="00B27D5F" w:rsidRPr="00E573E9">
              <w:rPr>
                <w:rFonts w:ascii="微軟正黑體" w:eastAsia="微軟正黑體" w:hAnsi="微軟正黑體" w:hint="eastAsia"/>
                <w:color w:val="000000" w:themeColor="text1"/>
              </w:rPr>
              <w:t>。</w:t>
            </w:r>
          </w:p>
        </w:tc>
      </w:tr>
    </w:tbl>
    <w:p w14:paraId="7C64D193" w14:textId="77777777" w:rsidR="00804F1C" w:rsidRPr="00E573E9" w:rsidRDefault="00804F1C" w:rsidP="00804F1C">
      <w:pPr>
        <w:spacing w:line="400" w:lineRule="exact"/>
        <w:jc w:val="both"/>
        <w:rPr>
          <w:rFonts w:ascii="微軟正黑體" w:eastAsia="微軟正黑體" w:hAnsi="微軟正黑體"/>
          <w:color w:val="000000" w:themeColor="text1"/>
        </w:rPr>
      </w:pPr>
      <w:proofErr w:type="gramStart"/>
      <w:r w:rsidRPr="00E573E9">
        <w:rPr>
          <w:rFonts w:ascii="微軟正黑體" w:eastAsia="微軟正黑體" w:hAnsi="微軟正黑體" w:hint="eastAsia"/>
          <w:color w:val="000000" w:themeColor="text1"/>
        </w:rPr>
        <w:t>註</w:t>
      </w:r>
      <w:proofErr w:type="gramEnd"/>
      <w:r w:rsidRPr="00E573E9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42C8E385" w14:textId="77777777" w:rsidR="00804F1C" w:rsidRPr="00E573E9" w:rsidRDefault="00804F1C" w:rsidP="00804F1C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/>
          <w:color w:val="000000" w:themeColor="text1"/>
        </w:rPr>
        <w:t>報告總頁數以</w:t>
      </w:r>
      <w:r w:rsidR="004E4260" w:rsidRPr="00E573E9">
        <w:rPr>
          <w:rFonts w:ascii="微軟正黑體" w:eastAsia="微軟正黑體" w:hAnsi="微軟正黑體"/>
          <w:color w:val="000000" w:themeColor="text1"/>
        </w:rPr>
        <w:t>6</w:t>
      </w:r>
      <w:r w:rsidRPr="00E573E9">
        <w:rPr>
          <w:rFonts w:ascii="微軟正黑體" w:eastAsia="微軟正黑體" w:hAnsi="微軟正黑體"/>
          <w:color w:val="000000" w:themeColor="text1"/>
        </w:rPr>
        <w:t>頁為</w:t>
      </w:r>
      <w:r w:rsidR="00A62134" w:rsidRPr="00E573E9">
        <w:rPr>
          <w:rFonts w:ascii="微軟正黑體" w:eastAsia="微軟正黑體" w:hAnsi="微軟正黑體" w:hint="eastAsia"/>
          <w:color w:val="000000" w:themeColor="text1"/>
        </w:rPr>
        <w:t>上限。</w:t>
      </w:r>
    </w:p>
    <w:p w14:paraId="2FCD4D8B" w14:textId="77777777" w:rsidR="00585B7B" w:rsidRPr="00E573E9" w:rsidRDefault="00585B7B" w:rsidP="00585B7B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除摘要外，其餘各項皆可以用文字、手繪圖形或心智圖呈現</w:t>
      </w:r>
      <w:r w:rsidR="00E079A0" w:rsidRPr="00E573E9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72249A5F" w14:textId="77777777" w:rsidR="00585B7B" w:rsidRPr="00E573E9" w:rsidRDefault="00585B7B" w:rsidP="00804F1C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沒按照本</w:t>
      </w:r>
      <w:proofErr w:type="gramStart"/>
      <w:r w:rsidRPr="00E573E9">
        <w:rPr>
          <w:rFonts w:ascii="微軟正黑體" w:eastAsia="微軟正黑體" w:hAnsi="微軟正黑體" w:hint="eastAsia"/>
          <w:color w:val="000000" w:themeColor="text1"/>
        </w:rPr>
        <w:t>競賽官網提供</w:t>
      </w:r>
      <w:proofErr w:type="gramEnd"/>
      <w:r w:rsidRPr="00E573E9">
        <w:rPr>
          <w:rFonts w:ascii="微軟正黑體" w:eastAsia="微軟正黑體" w:hAnsi="微軟正黑體" w:hint="eastAsia"/>
          <w:color w:val="000000" w:themeColor="text1"/>
        </w:rPr>
        <w:t>「表單」格式投稿，不予錄取。</w:t>
      </w:r>
    </w:p>
    <w:p w14:paraId="0143164B" w14:textId="77777777" w:rsidR="00585B7B" w:rsidRPr="00E573E9" w:rsidRDefault="00585B7B" w:rsidP="00804F1C">
      <w:pPr>
        <w:pStyle w:val="a4"/>
        <w:numPr>
          <w:ilvl w:val="0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建議格式如下</w:t>
      </w:r>
    </w:p>
    <w:p w14:paraId="05BADE64" w14:textId="77777777" w:rsidR="00804F1C" w:rsidRPr="00E573E9" w:rsidRDefault="00804F1C" w:rsidP="00585B7B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中文字型：微軟正黑體；英文、阿拉伯數字字型：Times New Roman</w:t>
      </w:r>
    </w:p>
    <w:p w14:paraId="6CF25D12" w14:textId="77777777" w:rsidR="00804F1C" w:rsidRPr="00E573E9" w:rsidRDefault="00804F1C" w:rsidP="00585B7B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t>字體：12pt為原則，若有需要，圖、表及附錄內的文字、數字得略小於12pt，不得低於10pt</w:t>
      </w:r>
    </w:p>
    <w:p w14:paraId="28E97076" w14:textId="77777777" w:rsidR="00804F1C" w:rsidRPr="00E573E9" w:rsidRDefault="00804F1C" w:rsidP="00585B7B">
      <w:pPr>
        <w:pStyle w:val="a4"/>
        <w:numPr>
          <w:ilvl w:val="1"/>
          <w:numId w:val="2"/>
        </w:numPr>
        <w:spacing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E573E9">
        <w:rPr>
          <w:rFonts w:ascii="微軟正黑體" w:eastAsia="微軟正黑體" w:hAnsi="微軟正黑體" w:hint="eastAsia"/>
          <w:color w:val="000000" w:themeColor="text1"/>
        </w:rPr>
        <w:lastRenderedPageBreak/>
        <w:t>字體行距，以固定</w:t>
      </w:r>
      <w:r w:rsidRPr="00E573E9">
        <w:rPr>
          <w:rFonts w:ascii="微軟正黑體" w:eastAsia="微軟正黑體" w:hAnsi="微軟正黑體"/>
          <w:color w:val="000000" w:themeColor="text1"/>
        </w:rPr>
        <w:t>行高</w:t>
      </w:r>
      <w:r w:rsidRPr="00E573E9">
        <w:rPr>
          <w:rFonts w:ascii="微軟正黑體" w:eastAsia="微軟正黑體" w:hAnsi="微軟正黑體" w:hint="eastAsia"/>
          <w:color w:val="000000" w:themeColor="text1"/>
        </w:rPr>
        <w:t>20點為原則</w:t>
      </w:r>
    </w:p>
    <w:p w14:paraId="02FE19BA" w14:textId="2DA45B73" w:rsidR="004C7793" w:rsidRPr="008E7CB2" w:rsidRDefault="00804F1C" w:rsidP="00FF6187">
      <w:pPr>
        <w:pStyle w:val="a4"/>
        <w:widowControl/>
        <w:numPr>
          <w:ilvl w:val="1"/>
          <w:numId w:val="2"/>
        </w:numPr>
        <w:adjustRightInd w:val="0"/>
        <w:spacing w:line="440" w:lineRule="exact"/>
        <w:ind w:leftChars="0"/>
        <w:jc w:val="both"/>
        <w:textAlignment w:val="baseline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8E7CB2">
        <w:rPr>
          <w:rFonts w:ascii="微軟正黑體" w:eastAsia="微軟正黑體" w:hAnsi="微軟正黑體" w:hint="eastAsia"/>
          <w:color w:val="000000" w:themeColor="text1"/>
        </w:rPr>
        <w:t>表標題的排列方式</w:t>
      </w:r>
      <w:proofErr w:type="gramStart"/>
      <w:r w:rsidRPr="008E7CB2">
        <w:rPr>
          <w:rFonts w:ascii="微軟正黑體" w:eastAsia="微軟正黑體" w:hAnsi="微軟正黑體" w:hint="eastAsia"/>
          <w:color w:val="000000" w:themeColor="text1"/>
        </w:rPr>
        <w:t>為向表上方</w:t>
      </w:r>
      <w:proofErr w:type="gramEnd"/>
      <w:r w:rsidRPr="008E7CB2">
        <w:rPr>
          <w:rFonts w:ascii="微軟正黑體" w:eastAsia="微軟正黑體" w:hAnsi="微軟正黑體" w:hint="eastAsia"/>
          <w:color w:val="000000" w:themeColor="text1"/>
        </w:rPr>
        <w:t>置中、對齊該表。圖標題的排列方式</w:t>
      </w:r>
      <w:proofErr w:type="gramStart"/>
      <w:r w:rsidRPr="008E7CB2">
        <w:rPr>
          <w:rFonts w:ascii="微軟正黑體" w:eastAsia="微軟正黑體" w:hAnsi="微軟正黑體" w:hint="eastAsia"/>
          <w:color w:val="000000" w:themeColor="text1"/>
        </w:rPr>
        <w:t>為向圖下方</w:t>
      </w:r>
      <w:proofErr w:type="gramEnd"/>
      <w:r w:rsidRPr="008E7CB2">
        <w:rPr>
          <w:rFonts w:ascii="微軟正黑體" w:eastAsia="微軟正黑體" w:hAnsi="微軟正黑體" w:hint="eastAsia"/>
          <w:color w:val="000000" w:themeColor="text1"/>
        </w:rPr>
        <w:t>置中、對齊該圖</w:t>
      </w:r>
    </w:p>
    <w:sectPr w:rsidR="004C7793" w:rsidRPr="008E7CB2" w:rsidSect="00596F8A">
      <w:footerReference w:type="default" r:id="rId8"/>
      <w:pgSz w:w="11906" w:h="16838"/>
      <w:pgMar w:top="993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33C6" w14:textId="77777777" w:rsidR="009D1C95" w:rsidRDefault="009D1C95">
      <w:r>
        <w:separator/>
      </w:r>
    </w:p>
  </w:endnote>
  <w:endnote w:type="continuationSeparator" w:id="0">
    <w:p w14:paraId="3026EF5C" w14:textId="77777777" w:rsidR="009D1C95" w:rsidRDefault="009D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69396"/>
      <w:docPartObj>
        <w:docPartGallery w:val="Page Numbers (Bottom of Page)"/>
        <w:docPartUnique/>
      </w:docPartObj>
    </w:sdtPr>
    <w:sdtContent>
      <w:p w14:paraId="4FF0E6E3" w14:textId="77777777" w:rsidR="00C8703E" w:rsidRDefault="00C870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B56" w:rsidRPr="00CA3B56">
          <w:rPr>
            <w:noProof/>
            <w:lang w:val="zh-TW"/>
          </w:rPr>
          <w:t>1</w:t>
        </w:r>
        <w:r>
          <w:fldChar w:fldCharType="end"/>
        </w:r>
      </w:p>
    </w:sdtContent>
  </w:sdt>
  <w:p w14:paraId="67D666C2" w14:textId="77777777" w:rsidR="00C8703E" w:rsidRDefault="00C87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C03B" w14:textId="77777777" w:rsidR="009D1C95" w:rsidRDefault="009D1C95">
      <w:r>
        <w:separator/>
      </w:r>
    </w:p>
  </w:footnote>
  <w:footnote w:type="continuationSeparator" w:id="0">
    <w:p w14:paraId="43C22528" w14:textId="77777777" w:rsidR="009D1C95" w:rsidRDefault="009D1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2C3"/>
    <w:multiLevelType w:val="hybridMultilevel"/>
    <w:tmpl w:val="3C363B26"/>
    <w:lvl w:ilvl="0" w:tplc="E56627DA">
      <w:start w:val="2"/>
      <w:numFmt w:val="taiwaneseCountingThousand"/>
      <w:lvlText w:val="%1、"/>
      <w:lvlJc w:val="left"/>
      <w:pPr>
        <w:ind w:left="23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4" w:hanging="480"/>
      </w:pPr>
    </w:lvl>
    <w:lvl w:ilvl="2" w:tplc="0409001B" w:tentative="1">
      <w:start w:val="1"/>
      <w:numFmt w:val="lowerRoman"/>
      <w:lvlText w:val="%3."/>
      <w:lvlJc w:val="right"/>
      <w:pPr>
        <w:ind w:left="3074" w:hanging="480"/>
      </w:pPr>
    </w:lvl>
    <w:lvl w:ilvl="3" w:tplc="0409000F" w:tentative="1">
      <w:start w:val="1"/>
      <w:numFmt w:val="decimal"/>
      <w:lvlText w:val="%4."/>
      <w:lvlJc w:val="left"/>
      <w:pPr>
        <w:ind w:left="3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4" w:hanging="480"/>
      </w:pPr>
    </w:lvl>
    <w:lvl w:ilvl="5" w:tplc="0409001B" w:tentative="1">
      <w:start w:val="1"/>
      <w:numFmt w:val="lowerRoman"/>
      <w:lvlText w:val="%6."/>
      <w:lvlJc w:val="right"/>
      <w:pPr>
        <w:ind w:left="4514" w:hanging="480"/>
      </w:pPr>
    </w:lvl>
    <w:lvl w:ilvl="6" w:tplc="0409000F" w:tentative="1">
      <w:start w:val="1"/>
      <w:numFmt w:val="decimal"/>
      <w:lvlText w:val="%7."/>
      <w:lvlJc w:val="left"/>
      <w:pPr>
        <w:ind w:left="4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4" w:hanging="480"/>
      </w:pPr>
    </w:lvl>
    <w:lvl w:ilvl="8" w:tplc="0409001B" w:tentative="1">
      <w:start w:val="1"/>
      <w:numFmt w:val="lowerRoman"/>
      <w:lvlText w:val="%9."/>
      <w:lvlJc w:val="right"/>
      <w:pPr>
        <w:ind w:left="5954" w:hanging="480"/>
      </w:pPr>
    </w:lvl>
  </w:abstractNum>
  <w:abstractNum w:abstractNumId="1" w15:restartNumberingAfterBreak="0">
    <w:nsid w:val="07B6764D"/>
    <w:multiLevelType w:val="hybridMultilevel"/>
    <w:tmpl w:val="8E967484"/>
    <w:lvl w:ilvl="0" w:tplc="46106250">
      <w:start w:val="1"/>
      <w:numFmt w:val="decimal"/>
      <w:lvlText w:val="%1."/>
      <w:lvlJc w:val="left"/>
      <w:pPr>
        <w:ind w:left="480" w:hanging="480"/>
      </w:pPr>
      <w:rPr>
        <w:rFonts w:hint="eastAsia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C54F9"/>
    <w:multiLevelType w:val="hybridMultilevel"/>
    <w:tmpl w:val="E7041324"/>
    <w:lvl w:ilvl="0" w:tplc="220C670E">
      <w:start w:val="1"/>
      <w:numFmt w:val="decimal"/>
      <w:lvlText w:val="%1."/>
      <w:lvlJc w:val="left"/>
      <w:pPr>
        <w:ind w:left="842" w:hanging="360"/>
      </w:pPr>
      <w:rPr>
        <w:rFonts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153D72D4"/>
    <w:multiLevelType w:val="hybridMultilevel"/>
    <w:tmpl w:val="548CDF32"/>
    <w:lvl w:ilvl="0" w:tplc="28F48B60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4" w15:restartNumberingAfterBreak="0">
    <w:nsid w:val="27EB1BA7"/>
    <w:multiLevelType w:val="hybridMultilevel"/>
    <w:tmpl w:val="31D28E64"/>
    <w:lvl w:ilvl="0" w:tplc="6284C94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7A0124"/>
    <w:multiLevelType w:val="hybridMultilevel"/>
    <w:tmpl w:val="EAC665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573B2"/>
    <w:multiLevelType w:val="hybridMultilevel"/>
    <w:tmpl w:val="342E3794"/>
    <w:lvl w:ilvl="0" w:tplc="921E1588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4B7502B"/>
    <w:multiLevelType w:val="hybridMultilevel"/>
    <w:tmpl w:val="990CEFCE"/>
    <w:lvl w:ilvl="0" w:tplc="C8502AD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E80556"/>
    <w:multiLevelType w:val="hybridMultilevel"/>
    <w:tmpl w:val="B15E122E"/>
    <w:lvl w:ilvl="0" w:tplc="E0BAD1F8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10" w15:restartNumberingAfterBreak="0">
    <w:nsid w:val="60736943"/>
    <w:multiLevelType w:val="hybridMultilevel"/>
    <w:tmpl w:val="65584896"/>
    <w:lvl w:ilvl="0" w:tplc="29028434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1" w15:restartNumberingAfterBreak="0">
    <w:nsid w:val="60F0354D"/>
    <w:multiLevelType w:val="hybridMultilevel"/>
    <w:tmpl w:val="402A071C"/>
    <w:lvl w:ilvl="0" w:tplc="040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BFC451B6">
      <w:start w:val="1"/>
      <w:numFmt w:val="decimal"/>
      <w:lvlText w:val="%2."/>
      <w:lvlJc w:val="left"/>
      <w:pPr>
        <w:ind w:left="1124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6F5428BD"/>
    <w:multiLevelType w:val="hybridMultilevel"/>
    <w:tmpl w:val="4E42B6E4"/>
    <w:lvl w:ilvl="0" w:tplc="79FC24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5E0598"/>
    <w:multiLevelType w:val="hybridMultilevel"/>
    <w:tmpl w:val="CE8EA130"/>
    <w:lvl w:ilvl="0" w:tplc="83F4D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 w16cid:durableId="1631403226">
    <w:abstractNumId w:val="6"/>
  </w:num>
  <w:num w:numId="2" w16cid:durableId="136801793">
    <w:abstractNumId w:val="5"/>
  </w:num>
  <w:num w:numId="3" w16cid:durableId="1345744754">
    <w:abstractNumId w:val="8"/>
  </w:num>
  <w:num w:numId="4" w16cid:durableId="1432242403">
    <w:abstractNumId w:val="12"/>
  </w:num>
  <w:num w:numId="5" w16cid:durableId="1525703778">
    <w:abstractNumId w:val="1"/>
  </w:num>
  <w:num w:numId="6" w16cid:durableId="88039372">
    <w:abstractNumId w:val="2"/>
  </w:num>
  <w:num w:numId="7" w16cid:durableId="1242907278">
    <w:abstractNumId w:val="10"/>
  </w:num>
  <w:num w:numId="8" w16cid:durableId="903030516">
    <w:abstractNumId w:val="0"/>
  </w:num>
  <w:num w:numId="9" w16cid:durableId="529684210">
    <w:abstractNumId w:val="11"/>
  </w:num>
  <w:num w:numId="10" w16cid:durableId="1508594945">
    <w:abstractNumId w:val="13"/>
  </w:num>
  <w:num w:numId="11" w16cid:durableId="1192106532">
    <w:abstractNumId w:val="9"/>
  </w:num>
  <w:num w:numId="12" w16cid:durableId="761026765">
    <w:abstractNumId w:val="4"/>
  </w:num>
  <w:num w:numId="13" w16cid:durableId="159464976">
    <w:abstractNumId w:val="3"/>
  </w:num>
  <w:num w:numId="14" w16cid:durableId="1411273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1C"/>
    <w:rsid w:val="0002749F"/>
    <w:rsid w:val="000359AB"/>
    <w:rsid w:val="00085A15"/>
    <w:rsid w:val="00086EEF"/>
    <w:rsid w:val="000872AB"/>
    <w:rsid w:val="0009436D"/>
    <w:rsid w:val="000B4E0D"/>
    <w:rsid w:val="000C1C7A"/>
    <w:rsid w:val="000C6212"/>
    <w:rsid w:val="00102678"/>
    <w:rsid w:val="00110740"/>
    <w:rsid w:val="00156E2B"/>
    <w:rsid w:val="001618AB"/>
    <w:rsid w:val="001939EC"/>
    <w:rsid w:val="001C48B5"/>
    <w:rsid w:val="00234B1D"/>
    <w:rsid w:val="00281EA0"/>
    <w:rsid w:val="00291E4A"/>
    <w:rsid w:val="002A4133"/>
    <w:rsid w:val="002D687D"/>
    <w:rsid w:val="0032383E"/>
    <w:rsid w:val="0038292E"/>
    <w:rsid w:val="003B54D8"/>
    <w:rsid w:val="003B6592"/>
    <w:rsid w:val="003E340C"/>
    <w:rsid w:val="0041257A"/>
    <w:rsid w:val="00426F1A"/>
    <w:rsid w:val="004543AD"/>
    <w:rsid w:val="004575CA"/>
    <w:rsid w:val="00472D8A"/>
    <w:rsid w:val="004B78AE"/>
    <w:rsid w:val="004C7793"/>
    <w:rsid w:val="004E4260"/>
    <w:rsid w:val="0054060A"/>
    <w:rsid w:val="00585B7B"/>
    <w:rsid w:val="00596F8A"/>
    <w:rsid w:val="005F1106"/>
    <w:rsid w:val="005F14A8"/>
    <w:rsid w:val="005F6AF0"/>
    <w:rsid w:val="0064321D"/>
    <w:rsid w:val="00697C43"/>
    <w:rsid w:val="006E3370"/>
    <w:rsid w:val="00721D7E"/>
    <w:rsid w:val="00722C23"/>
    <w:rsid w:val="007705DA"/>
    <w:rsid w:val="00774531"/>
    <w:rsid w:val="007B68A3"/>
    <w:rsid w:val="007C6A46"/>
    <w:rsid w:val="007D7832"/>
    <w:rsid w:val="007F0AF2"/>
    <w:rsid w:val="00804F1C"/>
    <w:rsid w:val="00876771"/>
    <w:rsid w:val="008A5A60"/>
    <w:rsid w:val="008E7CB2"/>
    <w:rsid w:val="00964B46"/>
    <w:rsid w:val="00974AEF"/>
    <w:rsid w:val="00987A47"/>
    <w:rsid w:val="009C0251"/>
    <w:rsid w:val="009C0498"/>
    <w:rsid w:val="009D1C95"/>
    <w:rsid w:val="009E4EBB"/>
    <w:rsid w:val="009F0BD1"/>
    <w:rsid w:val="00A12E97"/>
    <w:rsid w:val="00A36D53"/>
    <w:rsid w:val="00A402DA"/>
    <w:rsid w:val="00A62134"/>
    <w:rsid w:val="00A8188E"/>
    <w:rsid w:val="00AA512A"/>
    <w:rsid w:val="00AC197F"/>
    <w:rsid w:val="00AD2612"/>
    <w:rsid w:val="00AF0795"/>
    <w:rsid w:val="00B14B46"/>
    <w:rsid w:val="00B27D5F"/>
    <w:rsid w:val="00B33D49"/>
    <w:rsid w:val="00B57AA1"/>
    <w:rsid w:val="00BA50F9"/>
    <w:rsid w:val="00BA5E56"/>
    <w:rsid w:val="00BB0C73"/>
    <w:rsid w:val="00BB71BD"/>
    <w:rsid w:val="00BC149B"/>
    <w:rsid w:val="00BF6724"/>
    <w:rsid w:val="00C37113"/>
    <w:rsid w:val="00C42F81"/>
    <w:rsid w:val="00C84232"/>
    <w:rsid w:val="00C8703E"/>
    <w:rsid w:val="00C9165B"/>
    <w:rsid w:val="00C93F0F"/>
    <w:rsid w:val="00CA3050"/>
    <w:rsid w:val="00CA3B56"/>
    <w:rsid w:val="00CA4477"/>
    <w:rsid w:val="00CA52F6"/>
    <w:rsid w:val="00D2771A"/>
    <w:rsid w:val="00D33706"/>
    <w:rsid w:val="00D63BAE"/>
    <w:rsid w:val="00D8516E"/>
    <w:rsid w:val="00D90A22"/>
    <w:rsid w:val="00DC0134"/>
    <w:rsid w:val="00DE74B1"/>
    <w:rsid w:val="00E05C35"/>
    <w:rsid w:val="00E079A0"/>
    <w:rsid w:val="00E306F4"/>
    <w:rsid w:val="00E40346"/>
    <w:rsid w:val="00E573E9"/>
    <w:rsid w:val="00E61675"/>
    <w:rsid w:val="00E70004"/>
    <w:rsid w:val="00E868B8"/>
    <w:rsid w:val="00EC0959"/>
    <w:rsid w:val="00ED5F4B"/>
    <w:rsid w:val="00FC64BF"/>
    <w:rsid w:val="00FE1348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7DB12"/>
  <w15:docId w15:val="{F6A83462-BCF7-4E01-B563-0F1F276E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F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1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04F1C"/>
    <w:pPr>
      <w:ind w:leftChars="200" w:left="480"/>
    </w:pPr>
  </w:style>
  <w:style w:type="character" w:customStyle="1" w:styleId="a5">
    <w:name w:val="清單段落 字元"/>
    <w:link w:val="a4"/>
    <w:uiPriority w:val="34"/>
    <w:rsid w:val="00804F1C"/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D26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D2612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618AB"/>
    <w:rPr>
      <w:rFonts w:ascii="Times New Roman" w:eastAsia="新細明體" w:hAnsi="Times New Roman" w:cs="Times New Roman"/>
      <w:sz w:val="20"/>
      <w:szCs w:val="20"/>
    </w:rPr>
  </w:style>
  <w:style w:type="table" w:customStyle="1" w:styleId="4-11">
    <w:name w:val="格線表格 4 - 輔色 11"/>
    <w:basedOn w:val="a1"/>
    <w:uiPriority w:val="49"/>
    <w:rsid w:val="007705DA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a">
    <w:name w:val="caption"/>
    <w:basedOn w:val="a"/>
    <w:next w:val="a"/>
    <w:unhideWhenUsed/>
    <w:qFormat/>
    <w:rsid w:val="007705D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2383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876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0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A65C0-D7EA-4D24-B22D-36394494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YiWenHao</cp:lastModifiedBy>
  <cp:revision>5</cp:revision>
  <cp:lastPrinted>2019-01-03T09:18:00Z</cp:lastPrinted>
  <dcterms:created xsi:type="dcterms:W3CDTF">2022-08-09T03:57:00Z</dcterms:created>
  <dcterms:modified xsi:type="dcterms:W3CDTF">2024-01-08T00:41:00Z</dcterms:modified>
</cp:coreProperties>
</file>